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DE1D" w14:textId="77777777" w:rsidR="00D41398" w:rsidRPr="00826D46" w:rsidRDefault="00192A44" w:rsidP="00292C90">
      <w:pPr>
        <w:snapToGrid w:val="0"/>
        <w:spacing w:line="260" w:lineRule="atLeast"/>
        <w:ind w:firstLineChars="100" w:firstLine="351"/>
        <w:jc w:val="left"/>
        <w:rPr>
          <w:rFonts w:ascii="Arial" w:eastAsia="ＭＳ Ｐゴシック" w:hAnsi="Arial" w:hint="eastAsia"/>
          <w:b w:val="0"/>
          <w:bCs/>
          <w:color w:val="auto"/>
          <w:sz w:val="20"/>
        </w:rPr>
      </w:pPr>
      <w:r w:rsidRPr="007B0D34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 xml:space="preserve">　</w:t>
      </w:r>
      <w:r w:rsidRPr="00F832D0">
        <w:rPr>
          <w:rFonts w:ascii="Arial" w:eastAsia="ＭＳ Ｐゴシック" w:hAnsi="Arial" w:hint="eastAsia"/>
          <w:b w:val="0"/>
          <w:bCs/>
          <w:color w:val="FF0000"/>
          <w:sz w:val="20"/>
        </w:rPr>
        <w:t>応募段階における構成員を記入してください。</w:t>
      </w:r>
      <w:r w:rsidR="003428EA">
        <w:rPr>
          <w:rFonts w:ascii="Arial" w:eastAsia="ＭＳ Ｐゴシック" w:hAnsi="Arial" w:hint="eastAsia"/>
          <w:b w:val="0"/>
          <w:bCs/>
          <w:color w:val="FF0000"/>
          <w:sz w:val="20"/>
        </w:rPr>
        <w:t xml:space="preserve">　　　　　　　　</w:t>
      </w:r>
      <w:r w:rsidR="003428EA" w:rsidRPr="003428EA">
        <w:rPr>
          <w:rFonts w:ascii="ＭＳ Ｐゴシック" w:eastAsia="ＭＳ Ｐゴシック" w:hAnsi="ＭＳ Ｐゴシック" w:hint="eastAsia"/>
          <w:b w:val="0"/>
          <w:color w:val="auto"/>
          <w:kern w:val="2"/>
          <w:sz w:val="28"/>
        </w:rPr>
        <w:t>企画実施者一覧</w:t>
      </w:r>
      <w:r w:rsidR="00D41398" w:rsidRPr="00826D46">
        <w:rPr>
          <w:rFonts w:ascii="Arial" w:eastAsia="ＭＳ Ｐゴシック" w:hAnsi="Arial" w:hint="eastAsia"/>
          <w:b w:val="0"/>
          <w:bCs/>
          <w:color w:val="auto"/>
          <w:sz w:val="20"/>
        </w:rPr>
        <w:t xml:space="preserve"> </w:t>
      </w:r>
    </w:p>
    <w:tbl>
      <w:tblPr>
        <w:tblW w:w="14375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409"/>
        <w:gridCol w:w="3828"/>
        <w:gridCol w:w="4310"/>
      </w:tblGrid>
      <w:tr w:rsidR="00D41398" w14:paraId="79BA2D0A" w14:textId="77777777" w:rsidTr="0026180C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C4BF" w14:textId="77777777" w:rsidR="00D41398" w:rsidRDefault="0026180C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団体名</w:t>
            </w:r>
          </w:p>
        </w:tc>
        <w:tc>
          <w:tcPr>
            <w:tcW w:w="1253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C99EF" w14:textId="77777777" w:rsidR="00D41398" w:rsidRDefault="00D41398" w:rsidP="00E96DF4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</w:p>
        </w:tc>
      </w:tr>
      <w:tr w:rsidR="0026180C" w14:paraId="3618DF8B" w14:textId="77777777" w:rsidTr="0026180C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E90" w14:textId="77777777" w:rsidR="0026180C" w:rsidRDefault="0026180C" w:rsidP="000A12A4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構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成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員</w:t>
            </w:r>
          </w:p>
        </w:tc>
        <w:tc>
          <w:tcPr>
            <w:tcW w:w="1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8D418F" w14:textId="77777777" w:rsidR="0026180C" w:rsidRDefault="0026180C" w:rsidP="000A12A4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東大学部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 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名（うち教養学部　　名）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 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・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 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東大大学院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  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　名（うち総合文化研究科　　　名）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 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・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他大学生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    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０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    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名</w:t>
            </w:r>
          </w:p>
        </w:tc>
      </w:tr>
      <w:tr w:rsidR="0026180C" w14:paraId="03D4D121" w14:textId="77777777" w:rsidTr="00FD1840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B41B" w14:textId="77777777" w:rsidR="0026180C" w:rsidRDefault="0026180C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役割分担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D21" w14:textId="77777777" w:rsidR="0026180C" w:rsidRDefault="0026180C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（ふりがな）</w:t>
            </w:r>
          </w:p>
          <w:p w14:paraId="7B07956C" w14:textId="77777777" w:rsidR="0026180C" w:rsidRDefault="0026180C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氏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 xml:space="preserve">     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59A7" w14:textId="77777777" w:rsidR="0026180C" w:rsidRDefault="0026180C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lang w:eastAsia="zh-CN"/>
              </w:rPr>
              <w:t>所属学部（研究科）</w:t>
            </w:r>
          </w:p>
          <w:p w14:paraId="28083A9B" w14:textId="77777777" w:rsidR="0026180C" w:rsidRDefault="0026180C" w:rsidP="00EE1F14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lang w:eastAsia="zh-CN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lang w:eastAsia="zh-CN"/>
              </w:rPr>
              <w:t>学年</w:t>
            </w:r>
            <w:r w:rsidR="00EE1F14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・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lang w:eastAsia="zh-CN"/>
              </w:rPr>
              <w:t>学生番号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052D" w14:textId="77777777" w:rsidR="0026180C" w:rsidRDefault="0026180C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電話番号</w:t>
            </w:r>
          </w:p>
          <w:p w14:paraId="147C8A62" w14:textId="77777777" w:rsidR="0026180C" w:rsidRDefault="0026180C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sz w:val="20"/>
                <w:szCs w:val="20"/>
              </w:rPr>
              <w:t>E-mail</w:t>
            </w:r>
            <w:r>
              <w:rPr>
                <w:rFonts w:ascii="Arial" w:eastAsia="ＭＳ Ｐゴシック" w:hAnsi="Arial" w:hint="eastAsia"/>
                <w:b w:val="0"/>
                <w:bCs/>
                <w:sz w:val="20"/>
                <w:szCs w:val="20"/>
              </w:rPr>
              <w:t>アドレス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D58ED2" w14:textId="77777777" w:rsidR="0026180C" w:rsidRPr="0084561F" w:rsidRDefault="0026180C" w:rsidP="003C15B1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  <w:r w:rsidRPr="007B0D34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過去の活動（プロフィール等）</w:t>
            </w:r>
          </w:p>
        </w:tc>
      </w:tr>
      <w:tr w:rsidR="0026180C" w14:paraId="537B140D" w14:textId="77777777" w:rsidTr="00FD184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67935E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8D2F5A" w14:textId="77777777" w:rsidR="0026180C" w:rsidRDefault="00885C9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noProof/>
                <w:color w:val="auto"/>
                <w:sz w:val="20"/>
                <w:szCs w:val="20"/>
              </w:rPr>
              <w:pict w14:anchorId="0FFEB6D8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8" type="#_x0000_t62" style="position:absolute;margin-left:8.25pt;margin-top:14.65pt;width:193.75pt;height:169.7pt;z-index:251657216;mso-position-horizontal-relative:text;mso-position-vertical-relative:text" adj="-5201,-1305" filled="f" fillcolor="#9cf" strokecolor="red">
                  <v:fill opacity="36700f"/>
                  <v:textbox style="mso-next-textbox:#_x0000_s1028" inset="5.85pt,.7pt,5.85pt,.7pt">
                    <w:txbxContent>
                      <w:p w14:paraId="3C1E613D" w14:textId="77777777" w:rsidR="0026180C" w:rsidRPr="00EE2488" w:rsidRDefault="0026180C" w:rsidP="0026180C">
                        <w:pPr>
                          <w:ind w:left="230" w:hangingChars="100" w:hanging="230"/>
                          <w:rPr>
                            <w:rFonts w:ascii="Arial" w:eastAsia="ＭＳ Ｐゴシック" w:hAnsi="Arial"/>
                            <w:b w:val="0"/>
                            <w:bCs/>
                            <w:color w:val="FF0000"/>
                            <w:sz w:val="20"/>
                          </w:rPr>
                        </w:pPr>
                        <w:r w:rsidRPr="00EE2488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>●構成員の役割を記入してください。</w:t>
                        </w:r>
                      </w:p>
                      <w:p w14:paraId="7485326A" w14:textId="77777777" w:rsidR="0026180C" w:rsidRPr="00EE2488" w:rsidRDefault="0026180C" w:rsidP="00F832D0">
                        <w:pPr>
                          <w:ind w:firstLineChars="200" w:firstLine="460"/>
                          <w:rPr>
                            <w:rFonts w:ascii="Arial" w:eastAsia="ＭＳ Ｐゴシック" w:hAnsi="Arial"/>
                            <w:b w:val="0"/>
                            <w:bCs/>
                            <w:color w:val="FF0000"/>
                            <w:sz w:val="20"/>
                          </w:rPr>
                        </w:pPr>
                        <w:r w:rsidRPr="00EE2488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>（記入例）</w:t>
                        </w:r>
                      </w:p>
                      <w:p w14:paraId="34EC0884" w14:textId="77777777" w:rsidR="0026180C" w:rsidRPr="00EE2488" w:rsidRDefault="0026180C" w:rsidP="00F832D0">
                        <w:pPr>
                          <w:rPr>
                            <w:rFonts w:ascii="Arial" w:eastAsia="ＭＳ Ｐゴシック" w:hAnsi="Arial"/>
                            <w:b w:val="0"/>
                            <w:bCs/>
                            <w:color w:val="FF0000"/>
                            <w:sz w:val="20"/>
                          </w:rPr>
                        </w:pPr>
                        <w:r w:rsidRPr="00EE2488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 xml:space="preserve">　　　　　代表者</w:t>
                        </w:r>
                      </w:p>
                      <w:p w14:paraId="5E0F7B1B" w14:textId="77777777" w:rsidR="0026180C" w:rsidRPr="00EE2488" w:rsidRDefault="0026180C" w:rsidP="00F832D0">
                        <w:pPr>
                          <w:rPr>
                            <w:rFonts w:ascii="Arial" w:eastAsia="ＭＳ Ｐゴシック" w:hAnsi="Arial"/>
                            <w:b w:val="0"/>
                            <w:bCs/>
                            <w:color w:val="FF0000"/>
                            <w:sz w:val="20"/>
                          </w:rPr>
                        </w:pPr>
                        <w:r w:rsidRPr="00EE2488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 xml:space="preserve">　　　　　副代表者</w:t>
                        </w:r>
                      </w:p>
                      <w:p w14:paraId="12F29BC5" w14:textId="77777777" w:rsidR="0026180C" w:rsidRPr="00EE2488" w:rsidRDefault="0026180C" w:rsidP="00F832D0">
                        <w:pPr>
                          <w:rPr>
                            <w:rFonts w:ascii="Arial" w:eastAsia="ＭＳ Ｐゴシック" w:hAnsi="Arial"/>
                            <w:b w:val="0"/>
                            <w:bCs/>
                            <w:color w:val="FF0000"/>
                            <w:sz w:val="20"/>
                          </w:rPr>
                        </w:pPr>
                        <w:r w:rsidRPr="00EE2488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 xml:space="preserve">　　　　　渉外担当</w:t>
                        </w:r>
                      </w:p>
                      <w:p w14:paraId="004E89B2" w14:textId="77777777" w:rsidR="0026180C" w:rsidRPr="00EE2488" w:rsidRDefault="0026180C" w:rsidP="00F832D0">
                        <w:pPr>
                          <w:rPr>
                            <w:rFonts w:ascii="Arial" w:eastAsia="ＭＳ Ｐゴシック" w:hAnsi="Arial"/>
                            <w:b w:val="0"/>
                            <w:bCs/>
                            <w:color w:val="FF0000"/>
                            <w:sz w:val="20"/>
                          </w:rPr>
                        </w:pPr>
                        <w:r w:rsidRPr="00EE2488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 xml:space="preserve">　　　　　広報担当</w:t>
                        </w:r>
                      </w:p>
                      <w:p w14:paraId="60051CD2" w14:textId="77777777" w:rsidR="0026180C" w:rsidRPr="00EE2488" w:rsidRDefault="0026180C" w:rsidP="00F832D0">
                        <w:pPr>
                          <w:ind w:left="460" w:hangingChars="200" w:hanging="460"/>
                          <w:rPr>
                            <w:rFonts w:ascii="Arial" w:eastAsia="ＭＳ Ｐゴシック" w:hAnsi="Arial"/>
                            <w:b w:val="0"/>
                            <w:bCs/>
                            <w:color w:val="FF0000"/>
                            <w:sz w:val="20"/>
                          </w:rPr>
                        </w:pPr>
                        <w:r w:rsidRPr="00EE2488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>（※）</w:t>
                        </w:r>
                        <w:r w:rsidRPr="00EE2488">
                          <w:rPr>
                            <w:rFonts w:ascii="Arial" w:eastAsia="ＭＳ Ｐゴシック" w:hAnsi="Arial"/>
                            <w:b w:val="0"/>
                            <w:bCs/>
                            <w:color w:val="FF0000"/>
                            <w:sz w:val="20"/>
                          </w:rPr>
                          <w:t>代表者・主たる構成員は</w:t>
                        </w:r>
                        <w:r w:rsidR="00885C9C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>教養学部もしくは総合文化研究科の学生</w:t>
                        </w:r>
                        <w:r w:rsidRPr="00EE2488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>に限ります。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5E5DFF" w14:textId="77777777" w:rsidR="0026180C" w:rsidRDefault="0026180C" w:rsidP="00FD184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8D25C" w14:textId="77777777" w:rsidR="0026180C" w:rsidRDefault="0026180C" w:rsidP="00FD184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8BADB48" w14:textId="77777777" w:rsidR="0026180C" w:rsidRPr="0084561F" w:rsidRDefault="0026180C" w:rsidP="00FD1840">
            <w:pPr>
              <w:spacing w:line="200" w:lineRule="exact"/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  <w:r w:rsidRPr="00EE2488">
              <w:rPr>
                <w:rFonts w:ascii="Arial" w:eastAsia="ＭＳ Ｐゴシック" w:hAnsi="Arial" w:hint="eastAsia"/>
                <w:b w:val="0"/>
                <w:bCs/>
                <w:color w:val="FF0000"/>
                <w:sz w:val="20"/>
              </w:rPr>
              <w:t>●課外活動等に関する過去の活動内容などを記入してください。（※）この欄は、必ず記入する必要はありません。</w:t>
            </w:r>
          </w:p>
        </w:tc>
      </w:tr>
      <w:tr w:rsidR="0026180C" w14:paraId="7C919D65" w14:textId="77777777" w:rsidTr="00FD184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BD07B9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DE053E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7C0ED6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52168F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B385E97" w14:textId="77777777" w:rsidR="0026180C" w:rsidRPr="0084561F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26180C" w14:paraId="661351C5" w14:textId="77777777" w:rsidTr="00FD184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502406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82EF98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2E65F9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0ACD6F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077FC36" w14:textId="77777777" w:rsidR="0026180C" w:rsidRPr="0084561F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26180C" w14:paraId="1730BEA0" w14:textId="77777777" w:rsidTr="00FD184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34EE93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B1487C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3670AB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D5619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72CA7DE" w14:textId="77777777" w:rsidR="0026180C" w:rsidRPr="0084561F" w:rsidRDefault="0026180C" w:rsidP="00E21511">
            <w:pPr>
              <w:rPr>
                <w:rFonts w:hint="eastAsia"/>
              </w:rPr>
            </w:pPr>
          </w:p>
        </w:tc>
      </w:tr>
      <w:tr w:rsidR="0026180C" w14:paraId="26822ECD" w14:textId="77777777" w:rsidTr="00FD184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0DC4D6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450EDF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5865A3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401C3F" w14:textId="77777777" w:rsidR="0026180C" w:rsidRDefault="00292C90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auto"/>
                <w:sz w:val="32"/>
                <w:szCs w:val="32"/>
              </w:rPr>
              <w:pict w14:anchorId="39B936D7">
                <v:shape id="_x0000_s1029" type="#_x0000_t62" style="position:absolute;margin-left:17.9pt;margin-top:2.4pt;width:369.45pt;height:56.05pt;z-index:251658240;mso-position-horizontal-relative:text;mso-position-vertical-relative:text" adj="-16940,41427" filled="f" fillcolor="#9cf" strokecolor="red">
                  <v:fill opacity="36700f"/>
                  <v:textbox style="mso-next-textbox:#_x0000_s1029" inset="5.85pt,.7pt,5.85pt,.7pt">
                    <w:txbxContent>
                      <w:p w14:paraId="1F9E6EAA" w14:textId="77777777" w:rsidR="0026180C" w:rsidRDefault="00885C9C" w:rsidP="0026180C">
                        <w:pPr>
                          <w:ind w:left="230" w:hangingChars="100" w:hanging="230"/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>当日立ち会いが出来る教職員を記載。（平日も必須）</w:t>
                        </w:r>
                      </w:p>
                      <w:p w14:paraId="1C0835F8" w14:textId="77777777" w:rsidR="0026180C" w:rsidRPr="00EE2488" w:rsidRDefault="00885C9C" w:rsidP="00261587">
                        <w:pPr>
                          <w:ind w:left="2"/>
                          <w:rPr>
                            <w:rFonts w:ascii="Arial" w:eastAsia="ＭＳ Ｐゴシック" w:hAnsi="Arial"/>
                            <w:b w:val="0"/>
                            <w:bCs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>教養学部もしくは総合文化研究科に所属している</w:t>
                        </w:r>
                        <w:r w:rsidR="0026180C">
                          <w:rPr>
                            <w:rFonts w:ascii="Arial" w:eastAsia="ＭＳ Ｐゴシック" w:hAnsi="Arial" w:hint="eastAsia"/>
                            <w:b w:val="0"/>
                            <w:bCs/>
                            <w:color w:val="FF0000"/>
                            <w:sz w:val="20"/>
                          </w:rPr>
                          <w:t>教職員であって、準備から撤収まで、現場で学生の活動を監督できる方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7886471" w14:textId="77777777" w:rsidR="0026180C" w:rsidRPr="0084561F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26180C" w14:paraId="40D47F6D" w14:textId="77777777" w:rsidTr="0026180C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A2997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A6BC3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74CC84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6B208" w14:textId="77777777" w:rsidR="0026180C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789AB9" w14:textId="77777777" w:rsidR="0026180C" w:rsidRPr="0084561F" w:rsidRDefault="0026180C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EE1F14" w14:paraId="15E93E23" w14:textId="77777777" w:rsidTr="00A3565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2958BB" w14:textId="77777777" w:rsidR="00EE1F14" w:rsidRPr="00FD1840" w:rsidRDefault="00EE1F14" w:rsidP="00FD1840">
            <w:pPr>
              <w:jc w:val="left"/>
              <w:rPr>
                <w:rFonts w:ascii="Arial" w:eastAsia="ＭＳ Ｐゴシック" w:hAnsi="Arial" w:hint="eastAsia"/>
                <w:bCs/>
                <w:color w:val="auto"/>
                <w:sz w:val="20"/>
                <w:szCs w:val="20"/>
              </w:rPr>
            </w:pPr>
            <w:r w:rsidRPr="00FD1840">
              <w:rPr>
                <w:rFonts w:ascii="Arial" w:eastAsia="ＭＳ Ｐゴシック" w:hAnsi="Arial" w:hint="eastAsia"/>
                <w:bCs/>
                <w:color w:val="auto"/>
                <w:sz w:val="20"/>
                <w:szCs w:val="20"/>
              </w:rPr>
              <w:t>監督責任教職員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D97F" w14:textId="77777777" w:rsidR="00EE1F14" w:rsidRDefault="00EE1F14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</w:rPr>
              <w:t>（　　　　　　　　　　）</w:t>
            </w:r>
          </w:p>
          <w:p w14:paraId="63CDB5A0" w14:textId="77777777" w:rsidR="00EE1F14" w:rsidRDefault="00EE1F14" w:rsidP="0026180C">
            <w:pPr>
              <w:ind w:firstLineChars="100" w:firstLine="230"/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8D1" w14:textId="77777777" w:rsidR="00EE1F14" w:rsidRDefault="00EE1F14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722" w14:textId="77777777" w:rsidR="00EE1F14" w:rsidRDefault="00EE1F14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内線（　　　　）　携帯（　　　　　　　　　　）</w:t>
            </w:r>
          </w:p>
          <w:p w14:paraId="4CD57AD5" w14:textId="77777777" w:rsidR="00EE1F14" w:rsidRDefault="00EE1F14" w:rsidP="00F832D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 w:rsidRPr="00FD1840">
              <w:rPr>
                <w:rFonts w:ascii="Arial" w:eastAsia="ＭＳ Ｐゴシック" w:hAnsi="Arial" w:hint="eastAsia"/>
                <w:bCs/>
                <w:color w:val="auto"/>
                <w:sz w:val="20"/>
                <w:szCs w:val="20"/>
              </w:rPr>
              <w:t>Mail: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D62229" w14:textId="77777777" w:rsidR="00EE1F14" w:rsidRPr="0084561F" w:rsidRDefault="00EE1F14" w:rsidP="00FD1840">
            <w:pPr>
              <w:jc w:val="left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職位：　</w:t>
            </w:r>
          </w:p>
        </w:tc>
      </w:tr>
      <w:tr w:rsidR="00EE1F14" w14:paraId="712F9F4A" w14:textId="77777777" w:rsidTr="00A35651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0183E1" w14:textId="77777777" w:rsidR="00EE1F14" w:rsidRDefault="00EE1F14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253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D2D4C" w14:textId="77777777" w:rsidR="00EE1F14" w:rsidRPr="00B37A7F" w:rsidRDefault="00EE1F14" w:rsidP="00EE1F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cs="ＭＳ ゴシック" w:hint="eastAsia"/>
                <w:b w:val="0"/>
                <w:color w:val="auto"/>
                <w:sz w:val="24"/>
                <w:szCs w:val="24"/>
              </w:rPr>
            </w:pPr>
            <w:r w:rsidRPr="00B37A7F">
              <w:rPr>
                <w:rFonts w:cs="ＭＳ ゴシック"/>
                <w:b w:val="0"/>
                <w:color w:val="auto"/>
                <w:sz w:val="24"/>
                <w:szCs w:val="24"/>
              </w:rPr>
              <w:t>準備から撤収まで現場で学生の活動を監督します</w:t>
            </w:r>
            <w:r w:rsidRPr="00B37A7F">
              <w:rPr>
                <w:rFonts w:cs="ＭＳ ゴシック" w:hint="eastAsia"/>
                <w:b w:val="0"/>
                <w:color w:val="auto"/>
                <w:sz w:val="24"/>
                <w:szCs w:val="24"/>
              </w:rPr>
              <w:t xml:space="preserve">。　</w:t>
            </w:r>
            <w:r w:rsidRPr="00B37A7F">
              <w:rPr>
                <w:rFonts w:cs="ＭＳ ゴシック" w:hint="eastAsia"/>
                <w:b w:val="0"/>
                <w:color w:val="auto"/>
                <w:sz w:val="24"/>
                <w:szCs w:val="24"/>
                <w:u w:val="single"/>
              </w:rPr>
              <w:t xml:space="preserve">署名　　　　　　　　　　　　　　</w:t>
            </w:r>
          </w:p>
        </w:tc>
      </w:tr>
      <w:tr w:rsidR="0026180C" w14:paraId="6D33886D" w14:textId="77777777" w:rsidTr="006C41B2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FEBC30" w14:textId="77777777" w:rsidR="00885C9C" w:rsidRDefault="00885C9C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団体概要</w:t>
            </w:r>
          </w:p>
          <w:p w14:paraId="29866344" w14:textId="77777777" w:rsidR="0026180C" w:rsidRDefault="0026180C">
            <w:pPr>
              <w:jc w:val="center"/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過去の活動内容</w:t>
            </w:r>
            <w:r w:rsidR="00885C9C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等</w:t>
            </w:r>
          </w:p>
        </w:tc>
        <w:tc>
          <w:tcPr>
            <w:tcW w:w="1253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AFBC6" w14:textId="77777777" w:rsidR="0026180C" w:rsidRPr="00F832D0" w:rsidRDefault="0026180C" w:rsidP="00885C9C">
            <w:pPr>
              <w:ind w:firstLineChars="400" w:firstLine="921"/>
              <w:rPr>
                <w:rFonts w:ascii="Arial" w:eastAsia="ＭＳ Ｐゴシック" w:hAnsi="Arial"/>
                <w:b w:val="0"/>
                <w:bCs/>
                <w:color w:val="FF0000"/>
                <w:sz w:val="20"/>
              </w:rPr>
            </w:pPr>
            <w:r w:rsidRPr="00F832D0">
              <w:rPr>
                <w:rFonts w:ascii="Arial" w:eastAsia="ＭＳ Ｐゴシック" w:hAnsi="Arial" w:hint="eastAsia"/>
                <w:b w:val="0"/>
                <w:bCs/>
                <w:color w:val="FF0000"/>
                <w:sz w:val="20"/>
              </w:rPr>
              <w:t>●</w:t>
            </w:r>
            <w:r w:rsidR="00885C9C">
              <w:rPr>
                <w:rFonts w:ascii="Arial" w:eastAsia="ＭＳ Ｐゴシック" w:hAnsi="Arial" w:hint="eastAsia"/>
                <w:b w:val="0"/>
                <w:bCs/>
                <w:color w:val="FF0000"/>
                <w:sz w:val="20"/>
              </w:rPr>
              <w:t>団体（グループ）の概要を記載。既に活動している場合は今までの活動内容も</w:t>
            </w:r>
            <w:r w:rsidRPr="00F832D0">
              <w:rPr>
                <w:rFonts w:ascii="Arial" w:eastAsia="ＭＳ Ｐゴシック" w:hAnsi="Arial" w:hint="eastAsia"/>
                <w:b w:val="0"/>
                <w:bCs/>
                <w:color w:val="FF0000"/>
                <w:sz w:val="20"/>
              </w:rPr>
              <w:t>簡潔に記入してください。</w:t>
            </w:r>
          </w:p>
          <w:p w14:paraId="0BB9AD21" w14:textId="77777777" w:rsidR="0026180C" w:rsidRPr="00C64DD9" w:rsidRDefault="0026180C" w:rsidP="00885C9C">
            <w:pPr>
              <w:ind w:firstLineChars="400" w:firstLine="921"/>
              <w:rPr>
                <w:rFonts w:ascii="Arial" w:eastAsia="ＭＳ Ｐゴシック" w:hAnsi="Arial" w:hint="eastAsia"/>
                <w:b w:val="0"/>
                <w:bCs/>
                <w:color w:val="FF0000"/>
                <w:sz w:val="20"/>
              </w:rPr>
            </w:pPr>
            <w:r w:rsidRPr="00F832D0">
              <w:rPr>
                <w:rFonts w:ascii="Arial" w:eastAsia="ＭＳ Ｐゴシック" w:hAnsi="Arial" w:hint="eastAsia"/>
                <w:b w:val="0"/>
                <w:bCs/>
                <w:color w:val="FF0000"/>
                <w:sz w:val="20"/>
              </w:rPr>
              <w:t>適宜、参考資料を添付することは可能です。</w:t>
            </w:r>
          </w:p>
        </w:tc>
      </w:tr>
    </w:tbl>
    <w:p w14:paraId="6D05BBB3" w14:textId="77777777" w:rsidR="00D41398" w:rsidRDefault="00D41398" w:rsidP="00292C90">
      <w:pPr>
        <w:snapToGrid w:val="0"/>
        <w:spacing w:line="260" w:lineRule="atLeast"/>
        <w:ind w:right="1604"/>
        <w:rPr>
          <w:rFonts w:hint="eastAsia"/>
        </w:rPr>
      </w:pPr>
    </w:p>
    <w:sectPr w:rsidR="00D41398" w:rsidSect="00292C90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33" w:right="567" w:bottom="233" w:left="1134" w:header="397" w:footer="284" w:gutter="0"/>
      <w:pgNumType w:fmt="numberInDash" w:start="7"/>
      <w:cols w:space="720"/>
      <w:noEndnote/>
      <w:titlePg/>
      <w:docGrid w:type="linesAndChars" w:linePitch="302" w:charSpace="6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26F0" w14:textId="77777777" w:rsidR="0039276E" w:rsidRDefault="0039276E">
      <w:r>
        <w:separator/>
      </w:r>
    </w:p>
  </w:endnote>
  <w:endnote w:type="continuationSeparator" w:id="0">
    <w:p w14:paraId="0FC5FD78" w14:textId="77777777" w:rsidR="0039276E" w:rsidRDefault="003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E49E" w14:textId="77777777" w:rsidR="00AC612F" w:rsidRDefault="00AC61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3F5A1D" w14:textId="77777777" w:rsidR="00AC612F" w:rsidRDefault="00AC61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0468" w14:textId="77777777" w:rsidR="00AC612F" w:rsidRDefault="00AC612F" w:rsidP="002433E4">
    <w:pPr>
      <w:overflowPunct/>
      <w:autoSpaceDE w:val="0"/>
      <w:autoSpaceDN w:val="0"/>
      <w:jc w:val="center"/>
      <w:textAlignment w:val="auto"/>
      <w:rPr>
        <w:rFonts w:hAnsi="Century"/>
        <w:color w:val="auto"/>
        <w:sz w:val="24"/>
        <w:szCs w:val="24"/>
      </w:rPr>
    </w:pPr>
    <w:r>
      <w:rPr>
        <w:rFonts w:hAnsi="Century" w:hint="eastAsia"/>
        <w:color w:val="auto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A8C8" w14:textId="77777777" w:rsidR="00AC612F" w:rsidRDefault="00AC612F" w:rsidP="002433E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9CB1" w14:textId="77777777" w:rsidR="0039276E" w:rsidRDefault="0039276E">
      <w:r>
        <w:separator/>
      </w:r>
    </w:p>
  </w:footnote>
  <w:footnote w:type="continuationSeparator" w:id="0">
    <w:p w14:paraId="30230DFC" w14:textId="77777777" w:rsidR="0039276E" w:rsidRDefault="003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B80A" w14:textId="77777777" w:rsidR="00E21511" w:rsidRDefault="00292C90" w:rsidP="00E21511">
    <w:pPr>
      <w:pStyle w:val="a6"/>
      <w:jc w:val="right"/>
    </w:pPr>
    <w:r w:rsidRPr="00826D46">
      <w:rPr>
        <w:rFonts w:ascii="Arial" w:eastAsia="ＭＳ Ｐゴシック" w:hAnsi="Arial" w:hint="eastAsia"/>
        <w:b w:val="0"/>
        <w:bCs/>
        <w:color w:val="auto"/>
        <w:sz w:val="20"/>
      </w:rPr>
      <w:t>（様式２）</w:t>
    </w:r>
    <w:r>
      <w:rPr>
        <w:rFonts w:ascii="Arial" w:eastAsia="ＭＳ Ｐゴシック" w:hAnsi="Arial" w:hint="eastAsia"/>
        <w:b w:val="0"/>
        <w:bCs/>
        <w:color w:val="auto"/>
        <w:sz w:val="20"/>
      </w:rPr>
      <w:t xml:space="preserve">　　　</w:t>
    </w:r>
    <w:r w:rsidR="00E21511">
      <w:rPr>
        <w:rFonts w:hint="eastAsia"/>
      </w:rPr>
      <w:t>2</w:t>
    </w:r>
    <w:r>
      <w:rPr>
        <w:rFonts w:hint="eastAsia"/>
      </w:rPr>
      <w:t>014.8</w:t>
    </w:r>
    <w:r w:rsidR="00E21511"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223"/>
    <w:multiLevelType w:val="hybridMultilevel"/>
    <w:tmpl w:val="A628F196"/>
    <w:lvl w:ilvl="0" w:tplc="96AE3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ED3911"/>
    <w:multiLevelType w:val="hybridMultilevel"/>
    <w:tmpl w:val="716217D0"/>
    <w:lvl w:ilvl="0" w:tplc="DF4C1740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08042B9"/>
    <w:multiLevelType w:val="hybridMultilevel"/>
    <w:tmpl w:val="57A84EFC"/>
    <w:lvl w:ilvl="0" w:tplc="66346E00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2B72920"/>
    <w:multiLevelType w:val="hybridMultilevel"/>
    <w:tmpl w:val="AF723490"/>
    <w:lvl w:ilvl="0" w:tplc="A12825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CD4CB1"/>
    <w:multiLevelType w:val="multilevel"/>
    <w:tmpl w:val="ADECAA8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0283721">
    <w:abstractNumId w:val="3"/>
  </w:num>
  <w:num w:numId="2" w16cid:durableId="1074738458">
    <w:abstractNumId w:val="4"/>
  </w:num>
  <w:num w:numId="3" w16cid:durableId="1710910426">
    <w:abstractNumId w:val="1"/>
  </w:num>
  <w:num w:numId="4" w16cid:durableId="1235436610">
    <w:abstractNumId w:val="2"/>
  </w:num>
  <w:num w:numId="5" w16cid:durableId="134940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25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AE7"/>
    <w:rsid w:val="00014838"/>
    <w:rsid w:val="00037A39"/>
    <w:rsid w:val="000A12A4"/>
    <w:rsid w:val="00192A44"/>
    <w:rsid w:val="001B0203"/>
    <w:rsid w:val="001C1276"/>
    <w:rsid w:val="001C4D47"/>
    <w:rsid w:val="002122D0"/>
    <w:rsid w:val="00233E0E"/>
    <w:rsid w:val="002433E4"/>
    <w:rsid w:val="00261587"/>
    <w:rsid w:val="0026180C"/>
    <w:rsid w:val="00292C90"/>
    <w:rsid w:val="002E2A45"/>
    <w:rsid w:val="002F3B1C"/>
    <w:rsid w:val="0033079A"/>
    <w:rsid w:val="003428EA"/>
    <w:rsid w:val="0039276E"/>
    <w:rsid w:val="003B12FF"/>
    <w:rsid w:val="003C15B1"/>
    <w:rsid w:val="00430E29"/>
    <w:rsid w:val="004C6429"/>
    <w:rsid w:val="00503156"/>
    <w:rsid w:val="005128FC"/>
    <w:rsid w:val="00580FC5"/>
    <w:rsid w:val="005C0F65"/>
    <w:rsid w:val="005E3ECA"/>
    <w:rsid w:val="00600F51"/>
    <w:rsid w:val="006251B8"/>
    <w:rsid w:val="006978F0"/>
    <w:rsid w:val="006C41B2"/>
    <w:rsid w:val="00714B00"/>
    <w:rsid w:val="007230B3"/>
    <w:rsid w:val="007316ED"/>
    <w:rsid w:val="0075719C"/>
    <w:rsid w:val="00774B83"/>
    <w:rsid w:val="007825F5"/>
    <w:rsid w:val="007941C3"/>
    <w:rsid w:val="007B0D34"/>
    <w:rsid w:val="00803185"/>
    <w:rsid w:val="00826D46"/>
    <w:rsid w:val="0084561F"/>
    <w:rsid w:val="00885C9C"/>
    <w:rsid w:val="00893189"/>
    <w:rsid w:val="008E4698"/>
    <w:rsid w:val="00942467"/>
    <w:rsid w:val="00946B7F"/>
    <w:rsid w:val="009568FC"/>
    <w:rsid w:val="009C3909"/>
    <w:rsid w:val="009E5610"/>
    <w:rsid w:val="00A35651"/>
    <w:rsid w:val="00A9191D"/>
    <w:rsid w:val="00AC612F"/>
    <w:rsid w:val="00AE2D58"/>
    <w:rsid w:val="00B12BBD"/>
    <w:rsid w:val="00B37A7F"/>
    <w:rsid w:val="00B5540D"/>
    <w:rsid w:val="00B645AE"/>
    <w:rsid w:val="00B87021"/>
    <w:rsid w:val="00BE2B73"/>
    <w:rsid w:val="00BF2A76"/>
    <w:rsid w:val="00C31D66"/>
    <w:rsid w:val="00C64DD9"/>
    <w:rsid w:val="00C65540"/>
    <w:rsid w:val="00C93768"/>
    <w:rsid w:val="00D41398"/>
    <w:rsid w:val="00DA621D"/>
    <w:rsid w:val="00DE0418"/>
    <w:rsid w:val="00E21511"/>
    <w:rsid w:val="00E837D4"/>
    <w:rsid w:val="00E96DF4"/>
    <w:rsid w:val="00EB61F2"/>
    <w:rsid w:val="00ED5AE7"/>
    <w:rsid w:val="00EE1F14"/>
    <w:rsid w:val="00F25BE3"/>
    <w:rsid w:val="00F33935"/>
    <w:rsid w:val="00F70FA4"/>
    <w:rsid w:val="00F7393A"/>
    <w:rsid w:val="00F81243"/>
    <w:rsid w:val="00F832D0"/>
    <w:rsid w:val="00FA6CB8"/>
    <w:rsid w:val="00FC61B1"/>
    <w:rsid w:val="00FD184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."/>
  <w:listSeparator w:val=","/>
  <w14:docId w14:val="67B89FED"/>
  <w15:chartTrackingRefBased/>
  <w15:docId w15:val="{5682FC46-E2BC-4182-AFCC-F03EFA16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b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unhideWhenUsed/>
    <w:rsid w:val="00EE1F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cs="ＭＳ ゴシック"/>
      <w:b w:val="0"/>
      <w:color w:val="auto"/>
      <w:sz w:val="24"/>
      <w:szCs w:val="24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HTML0">
    <w:name w:val="HTML 書式付き (文字)"/>
    <w:link w:val="HTML"/>
    <w:uiPriority w:val="99"/>
    <w:rsid w:val="00EE1F1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4D0A-E234-4DB2-9250-54CB472F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整理番号</vt:lpstr>
    </vt:vector>
  </TitlesOfParts>
  <Company>Ｄｉｖｉｓｉｎ　ｏｆ　Ａｃｃｒｅｄｉｔａｔｉｏｎ　ａｎｄ　ＨＥ　Ｓｔｕｄｉｅｓ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ＫＵＤＯ　ＪＵＮ</dc:creator>
  <cp:keywords/>
  <cp:lastModifiedBy>巧 能城</cp:lastModifiedBy>
  <cp:revision>2</cp:revision>
  <cp:lastPrinted>2013-05-29T00:31:00Z</cp:lastPrinted>
  <dcterms:created xsi:type="dcterms:W3CDTF">2023-07-27T02:47:00Z</dcterms:created>
  <dcterms:modified xsi:type="dcterms:W3CDTF">2023-07-27T02:47:00Z</dcterms:modified>
</cp:coreProperties>
</file>