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ABBAD" w14:textId="77777777" w:rsidR="009C1BB8" w:rsidRDefault="004D2376" w:rsidP="00CA5941">
      <w:pPr>
        <w:jc w:val="right"/>
      </w:pPr>
      <w:r>
        <w:rPr>
          <w:rFonts w:hint="eastAsia"/>
        </w:rPr>
        <w:t>令和</w:t>
      </w:r>
      <w:r w:rsidR="000E78AD">
        <w:rPr>
          <w:rFonts w:hint="eastAsia"/>
        </w:rPr>
        <w:t xml:space="preserve">　　</w:t>
      </w:r>
      <w:r w:rsidR="00120E6A">
        <w:rPr>
          <w:rFonts w:hint="eastAsia"/>
        </w:rPr>
        <w:t xml:space="preserve">年　　月　　</w:t>
      </w:r>
      <w:r w:rsidR="00CA5941">
        <w:rPr>
          <w:rFonts w:hint="eastAsia"/>
        </w:rPr>
        <w:t>日</w:t>
      </w:r>
    </w:p>
    <w:p w14:paraId="353EB2C4" w14:textId="77777777" w:rsidR="000E78AD" w:rsidRDefault="000E78AD" w:rsidP="000E78AD">
      <w:pPr>
        <w:jc w:val="left"/>
      </w:pPr>
    </w:p>
    <w:p w14:paraId="415CD7A7" w14:textId="77777777" w:rsidR="000E78AD" w:rsidRDefault="000E78AD" w:rsidP="00CA5941">
      <w:pPr>
        <w:jc w:val="right"/>
      </w:pPr>
    </w:p>
    <w:p w14:paraId="21CA0254" w14:textId="77777777" w:rsidR="006A2D7A" w:rsidRDefault="006A2D7A" w:rsidP="006A2D7A">
      <w:pPr>
        <w:jc w:val="left"/>
      </w:pPr>
      <w:r>
        <w:rPr>
          <w:rFonts w:hint="eastAsia"/>
        </w:rPr>
        <w:t>大学院総合文化研究科長　殿</w:t>
      </w:r>
    </w:p>
    <w:p w14:paraId="5DC81021" w14:textId="77777777" w:rsidR="00CA5941" w:rsidRDefault="00CA5941" w:rsidP="00CA5941"/>
    <w:p w14:paraId="5F1FA3FE" w14:textId="77777777" w:rsidR="000E78AD" w:rsidRPr="006A2D7A" w:rsidRDefault="000E78AD" w:rsidP="00CA5941"/>
    <w:p w14:paraId="5BE33797" w14:textId="77777777" w:rsidR="00CA5941" w:rsidRDefault="006A2D7A" w:rsidP="006A2D7A">
      <w:pPr>
        <w:wordWrap w:val="0"/>
        <w:jc w:val="right"/>
      </w:pPr>
      <w:r>
        <w:rPr>
          <w:rFonts w:hint="eastAsia"/>
        </w:rPr>
        <w:t>東京大学　大学院総合文化研究科　名誉教授</w:t>
      </w:r>
    </w:p>
    <w:p w14:paraId="36D88069" w14:textId="1F1460BA" w:rsidR="00CA5941" w:rsidRDefault="00120E6A" w:rsidP="006A2D7A">
      <w:pPr>
        <w:wordWrap w:val="0"/>
        <w:jc w:val="right"/>
      </w:pPr>
      <w:r>
        <w:rPr>
          <w:rFonts w:hint="eastAsia"/>
        </w:rPr>
        <w:t xml:space="preserve">氏名　　　　　　　　　　　　</w:t>
      </w:r>
    </w:p>
    <w:p w14:paraId="2AC30CD8" w14:textId="77777777" w:rsidR="006A2D7A" w:rsidRDefault="006A2D7A" w:rsidP="00CA5941">
      <w:pPr>
        <w:jc w:val="right"/>
      </w:pPr>
    </w:p>
    <w:p w14:paraId="17D08600" w14:textId="77777777" w:rsidR="000E78AD" w:rsidRDefault="000E78AD" w:rsidP="000E78AD">
      <w:pPr>
        <w:jc w:val="left"/>
      </w:pPr>
    </w:p>
    <w:p w14:paraId="35B16513" w14:textId="77777777" w:rsidR="00CA5941" w:rsidRDefault="00CA5941" w:rsidP="00CA5941">
      <w:pPr>
        <w:jc w:val="center"/>
      </w:pPr>
      <w:r>
        <w:rPr>
          <w:rFonts w:hint="eastAsia"/>
        </w:rPr>
        <w:t>科学研究費補助金の応募資格について</w:t>
      </w:r>
    </w:p>
    <w:p w14:paraId="717F50C8" w14:textId="77777777" w:rsidR="00CA5941" w:rsidRDefault="00CA5941" w:rsidP="00CA5941"/>
    <w:p w14:paraId="3C4B026A" w14:textId="77777777" w:rsidR="006A2D7A" w:rsidRDefault="006A2D7A" w:rsidP="00CA5941"/>
    <w:p w14:paraId="24A87CCB" w14:textId="59930F0B" w:rsidR="006A2D7A" w:rsidRDefault="00120E6A" w:rsidP="00CA5941">
      <w:r>
        <w:rPr>
          <w:rFonts w:hint="eastAsia"/>
        </w:rPr>
        <w:t xml:space="preserve">　</w:t>
      </w:r>
      <w:r w:rsidR="004D2376">
        <w:rPr>
          <w:rFonts w:hint="eastAsia"/>
        </w:rPr>
        <w:t>令和</w:t>
      </w:r>
      <w:r>
        <w:rPr>
          <w:rFonts w:hint="eastAsia"/>
        </w:rPr>
        <w:t xml:space="preserve">　　年度科学研究費補助金</w:t>
      </w:r>
      <w:r w:rsidRPr="00E33258">
        <w:rPr>
          <w:rFonts w:hint="eastAsia"/>
          <w:highlight w:val="yellow"/>
        </w:rPr>
        <w:t xml:space="preserve">（　研究種目　</w:t>
      </w:r>
      <w:r w:rsidR="006A2D7A" w:rsidRPr="00E33258">
        <w:rPr>
          <w:rFonts w:hint="eastAsia"/>
          <w:highlight w:val="yellow"/>
        </w:rPr>
        <w:t>）</w:t>
      </w:r>
      <w:r w:rsidR="006A2D7A">
        <w:rPr>
          <w:rFonts w:hint="eastAsia"/>
        </w:rPr>
        <w:t>による「</w:t>
      </w:r>
      <w:r>
        <w:rPr>
          <w:rFonts w:hint="eastAsia"/>
        </w:rPr>
        <w:t xml:space="preserve">　</w:t>
      </w:r>
      <w:r w:rsidRPr="00E33258">
        <w:rPr>
          <w:rFonts w:hint="eastAsia"/>
          <w:highlight w:val="yellow"/>
        </w:rPr>
        <w:t>研究課題名</w:t>
      </w:r>
      <w:r>
        <w:rPr>
          <w:rFonts w:hint="eastAsia"/>
        </w:rPr>
        <w:t xml:space="preserve">　</w:t>
      </w:r>
      <w:r w:rsidR="006A2D7A">
        <w:rPr>
          <w:rFonts w:hint="eastAsia"/>
        </w:rPr>
        <w:t>」の活動の遂行に</w:t>
      </w:r>
      <w:r>
        <w:rPr>
          <w:rFonts w:hint="eastAsia"/>
        </w:rPr>
        <w:t>あたり、その研究場所を、</w:t>
      </w:r>
      <w:r w:rsidRPr="00E33258">
        <w:rPr>
          <w:rFonts w:hint="eastAsia"/>
          <w:highlight w:val="yellow"/>
        </w:rPr>
        <w:t>（　研究場所　）</w:t>
      </w:r>
      <w:r w:rsidR="006A2D7A">
        <w:rPr>
          <w:rFonts w:hint="eastAsia"/>
        </w:rPr>
        <w:t>に確保しており、研究活動に従事しております。</w:t>
      </w:r>
      <w:r w:rsidR="00E33258">
        <w:rPr>
          <w:rFonts w:hint="eastAsia"/>
        </w:rPr>
        <w:t>また、科研費に関する事務手続きは、</w:t>
      </w:r>
      <w:r w:rsidR="00E33258" w:rsidRPr="00E33258">
        <w:rPr>
          <w:rFonts w:hint="eastAsia"/>
          <w:highlight w:val="yellow"/>
        </w:rPr>
        <w:t>（　専攻等　）</w:t>
      </w:r>
      <w:r w:rsidR="00E33258">
        <w:rPr>
          <w:rFonts w:hint="eastAsia"/>
        </w:rPr>
        <w:t xml:space="preserve">を通して行うことで、当該（　</w:t>
      </w:r>
      <w:r w:rsidR="00E33258" w:rsidRPr="00E33258">
        <w:rPr>
          <w:rFonts w:hint="eastAsia"/>
          <w:highlight w:val="yellow"/>
        </w:rPr>
        <w:t>専攻等　）</w:t>
      </w:r>
      <w:r w:rsidR="00E33258">
        <w:rPr>
          <w:rFonts w:hint="eastAsia"/>
        </w:rPr>
        <w:t>の了解も得ております。</w:t>
      </w:r>
    </w:p>
    <w:p w14:paraId="6EC83AE1" w14:textId="77777777" w:rsidR="006A2D7A" w:rsidRDefault="006A2D7A" w:rsidP="006A2D7A">
      <w:pPr>
        <w:ind w:firstLineChars="100" w:firstLine="210"/>
      </w:pPr>
      <w:r>
        <w:rPr>
          <w:rFonts w:hint="eastAsia"/>
        </w:rPr>
        <w:t>なお、本研究課題の研究を遂行するにあたり、東京大学発明等取扱規則及び関連規則に従う旨を確認いたします。</w:t>
      </w:r>
    </w:p>
    <w:p w14:paraId="1287C05A" w14:textId="77777777" w:rsidR="00CA5941" w:rsidRDefault="006A2D7A" w:rsidP="006A2D7A">
      <w:pPr>
        <w:ind w:firstLineChars="100" w:firstLine="210"/>
      </w:pPr>
      <w:r>
        <w:rPr>
          <w:rFonts w:hint="eastAsia"/>
        </w:rPr>
        <w:t>つきましては科学研究費補助金</w:t>
      </w:r>
      <w:r w:rsidR="00CA5941">
        <w:rPr>
          <w:rFonts w:hint="eastAsia"/>
        </w:rPr>
        <w:t>の応募資格をお認めくださるようお願いいたします。</w:t>
      </w:r>
    </w:p>
    <w:sectPr w:rsidR="00CA5941" w:rsidSect="00884D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91C3E" w14:textId="77777777" w:rsidR="00642994" w:rsidRDefault="00642994" w:rsidP="00E93088">
      <w:r>
        <w:separator/>
      </w:r>
    </w:p>
  </w:endnote>
  <w:endnote w:type="continuationSeparator" w:id="0">
    <w:p w14:paraId="586515E9" w14:textId="77777777" w:rsidR="00642994" w:rsidRDefault="00642994" w:rsidP="00E9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B04D9" w14:textId="77777777" w:rsidR="00642994" w:rsidRDefault="00642994" w:rsidP="00E93088">
      <w:r>
        <w:separator/>
      </w:r>
    </w:p>
  </w:footnote>
  <w:footnote w:type="continuationSeparator" w:id="0">
    <w:p w14:paraId="4E59C565" w14:textId="77777777" w:rsidR="00642994" w:rsidRDefault="00642994" w:rsidP="00E93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40"/>
  <w:drawingGridVerticalSpacing w:val="7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5941"/>
    <w:rsid w:val="00012D4A"/>
    <w:rsid w:val="000A0EEC"/>
    <w:rsid w:val="000E27B9"/>
    <w:rsid w:val="000E78AD"/>
    <w:rsid w:val="00120E6A"/>
    <w:rsid w:val="001E5399"/>
    <w:rsid w:val="001F657B"/>
    <w:rsid w:val="002717E0"/>
    <w:rsid w:val="00272639"/>
    <w:rsid w:val="0029014D"/>
    <w:rsid w:val="002A2C30"/>
    <w:rsid w:val="002F73BA"/>
    <w:rsid w:val="003A5C14"/>
    <w:rsid w:val="003B51FD"/>
    <w:rsid w:val="004D2376"/>
    <w:rsid w:val="00501CA0"/>
    <w:rsid w:val="005112CC"/>
    <w:rsid w:val="00560AB1"/>
    <w:rsid w:val="005618D5"/>
    <w:rsid w:val="00566089"/>
    <w:rsid w:val="00592577"/>
    <w:rsid w:val="005B32B0"/>
    <w:rsid w:val="005B49F2"/>
    <w:rsid w:val="005D6695"/>
    <w:rsid w:val="005D6A8F"/>
    <w:rsid w:val="005E0A36"/>
    <w:rsid w:val="00604A19"/>
    <w:rsid w:val="00642994"/>
    <w:rsid w:val="0069458B"/>
    <w:rsid w:val="006A2D7A"/>
    <w:rsid w:val="006A7B1B"/>
    <w:rsid w:val="006D4E14"/>
    <w:rsid w:val="00726183"/>
    <w:rsid w:val="0077051D"/>
    <w:rsid w:val="00884D0C"/>
    <w:rsid w:val="008C733F"/>
    <w:rsid w:val="008E10E5"/>
    <w:rsid w:val="009029A6"/>
    <w:rsid w:val="00922F89"/>
    <w:rsid w:val="00984362"/>
    <w:rsid w:val="009C1BB8"/>
    <w:rsid w:val="00A53842"/>
    <w:rsid w:val="00AF2400"/>
    <w:rsid w:val="00B1187B"/>
    <w:rsid w:val="00C065CC"/>
    <w:rsid w:val="00C603F4"/>
    <w:rsid w:val="00C65D39"/>
    <w:rsid w:val="00C7573F"/>
    <w:rsid w:val="00CA5941"/>
    <w:rsid w:val="00CE3B11"/>
    <w:rsid w:val="00D43FE6"/>
    <w:rsid w:val="00DE69A8"/>
    <w:rsid w:val="00E20DE3"/>
    <w:rsid w:val="00E33258"/>
    <w:rsid w:val="00E93088"/>
    <w:rsid w:val="00EF788A"/>
    <w:rsid w:val="00FC38A1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D2F522D"/>
  <w15:chartTrackingRefBased/>
  <w15:docId w15:val="{24865994-AE5F-4A25-AD5C-E2A08C1B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5941"/>
  </w:style>
  <w:style w:type="paragraph" w:styleId="a4">
    <w:name w:val="header"/>
    <w:basedOn w:val="a"/>
    <w:link w:val="a5"/>
    <w:rsid w:val="00E930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3088"/>
    <w:rPr>
      <w:kern w:val="2"/>
      <w:sz w:val="21"/>
      <w:szCs w:val="24"/>
      <w:lang w:val="en-GB"/>
    </w:rPr>
  </w:style>
  <w:style w:type="paragraph" w:styleId="a6">
    <w:name w:val="footer"/>
    <w:basedOn w:val="a"/>
    <w:link w:val="a7"/>
    <w:rsid w:val="00E930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93088"/>
    <w:rPr>
      <w:kern w:val="2"/>
      <w:sz w:val="21"/>
      <w:szCs w:val="24"/>
      <w:lang w:val="en-GB"/>
    </w:rPr>
  </w:style>
  <w:style w:type="paragraph" w:styleId="a8">
    <w:name w:val="Balloon Text"/>
    <w:basedOn w:val="a"/>
    <w:link w:val="a9"/>
    <w:rsid w:val="000E78A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E78AD"/>
    <w:rPr>
      <w:rFonts w:ascii="Arial" w:eastAsia="ＭＳ ゴシック" w:hAnsi="Arial" w:cs="Times New Roman"/>
      <w:kern w:val="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東大総文養研第５７号</vt:lpstr>
      <vt:lpstr>東大総文養研第５７号</vt:lpstr>
    </vt:vector>
  </TitlesOfParts>
  <Company>研究支援室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東大総文養研第５７号</dc:title>
  <dc:subject/>
  <dc:creator>kenkyuu02</dc:creator>
  <cp:keywords/>
  <dc:description/>
  <cp:lastModifiedBy>羽田野　友実子</cp:lastModifiedBy>
  <cp:revision>4</cp:revision>
  <cp:lastPrinted>2014-09-17T10:59:00Z</cp:lastPrinted>
  <dcterms:created xsi:type="dcterms:W3CDTF">2022-02-04T01:17:00Z</dcterms:created>
  <dcterms:modified xsi:type="dcterms:W3CDTF">2023-06-14T08:57:00Z</dcterms:modified>
</cp:coreProperties>
</file>